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B80686" w:rsidRDefault="00B80686" w:rsidP="00B80686">
      <w:pPr>
        <w:spacing w:after="0" w:line="240" w:lineRule="auto"/>
        <w:ind w:left="720"/>
        <w:jc w:val="center"/>
        <w:rPr>
          <w:rFonts w:ascii="Times New Roman" w:eastAsia="Times New Roman" w:hAnsi="Times New Roman" w:cs="Times New Roman"/>
          <w:b/>
          <w:bCs/>
          <w:sz w:val="36"/>
          <w:szCs w:val="28"/>
          <w:lang w:eastAsia="ru-RU"/>
        </w:rPr>
      </w:pPr>
      <w:r w:rsidRPr="00B80686">
        <w:rPr>
          <w:rFonts w:ascii="Times New Roman" w:eastAsia="Times New Roman" w:hAnsi="Times New Roman" w:cs="Times New Roman"/>
          <w:b/>
          <w:bCs/>
          <w:sz w:val="36"/>
          <w:szCs w:val="28"/>
          <w:lang w:eastAsia="ru-RU"/>
        </w:rPr>
        <w:t>Спортивно-туристическое мероприятие</w:t>
      </w:r>
    </w:p>
    <w:p w:rsidR="00B80686" w:rsidRPr="00B80686" w:rsidRDefault="00B80686" w:rsidP="00B80686">
      <w:pPr>
        <w:spacing w:after="0" w:line="240" w:lineRule="auto"/>
        <w:jc w:val="center"/>
        <w:rPr>
          <w:rFonts w:ascii="Times New Roman" w:eastAsia="Times New Roman" w:hAnsi="Times New Roman" w:cs="Times New Roman"/>
          <w:b/>
          <w:bCs/>
          <w:sz w:val="36"/>
          <w:szCs w:val="28"/>
          <w:lang w:eastAsia="ru-RU"/>
        </w:rPr>
      </w:pPr>
      <w:r w:rsidRPr="00B80686">
        <w:rPr>
          <w:rFonts w:ascii="Times New Roman" w:eastAsia="Times New Roman" w:hAnsi="Times New Roman" w:cs="Times New Roman"/>
          <w:b/>
          <w:bCs/>
          <w:sz w:val="36"/>
          <w:szCs w:val="28"/>
          <w:lang w:eastAsia="ru-RU"/>
        </w:rPr>
        <w:t>«День туриста»</w:t>
      </w:r>
    </w:p>
    <w:p w:rsidR="00254452" w:rsidRPr="00B80686" w:rsidRDefault="006D4AD1" w:rsidP="00B80686">
      <w:pPr>
        <w:spacing w:after="0" w:line="240" w:lineRule="auto"/>
        <w:rPr>
          <w:rFonts w:ascii="Times New Roman" w:eastAsia="Times New Roman" w:hAnsi="Times New Roman" w:cs="Times New Roman"/>
          <w:color w:val="000000"/>
          <w:sz w:val="28"/>
          <w:szCs w:val="28"/>
          <w:shd w:val="clear" w:color="auto" w:fill="FFFFFF"/>
          <w:lang w:eastAsia="ru-RU"/>
        </w:rPr>
      </w:pPr>
      <w:r w:rsidRPr="00B80686">
        <w:rPr>
          <w:rFonts w:ascii="Times New Roman" w:eastAsia="Times New Roman" w:hAnsi="Times New Roman" w:cs="Times New Roman"/>
          <w:b/>
          <w:bCs/>
          <w:color w:val="000000"/>
          <w:sz w:val="28"/>
          <w:szCs w:val="28"/>
          <w:lang w:eastAsia="ru-RU"/>
        </w:rPr>
        <w:t>Ход игры.</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I. Организационная часть.</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Вступительное слово.</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 xml:space="preserve">Ведущий: Добрый день, дорогие друзья! </w:t>
      </w:r>
    </w:p>
    <w:p w:rsidR="006D4AD1" w:rsidRPr="00B80686" w:rsidRDefault="006D4AD1" w:rsidP="006D4AD1">
      <w:pPr>
        <w:spacing w:after="0" w:line="240" w:lineRule="auto"/>
        <w:rPr>
          <w:rFonts w:ascii="Times New Roman" w:eastAsia="Times New Roman" w:hAnsi="Times New Roman" w:cs="Times New Roman"/>
          <w:sz w:val="28"/>
          <w:szCs w:val="28"/>
          <w:lang w:eastAsia="ru-RU"/>
        </w:rPr>
      </w:pPr>
      <w:r w:rsidRPr="00B80686">
        <w:rPr>
          <w:rFonts w:ascii="Times New Roman" w:eastAsia="Times New Roman" w:hAnsi="Times New Roman" w:cs="Times New Roman"/>
          <w:color w:val="000000"/>
          <w:sz w:val="28"/>
          <w:szCs w:val="28"/>
          <w:shd w:val="clear" w:color="auto" w:fill="FFFFFF"/>
          <w:lang w:eastAsia="ru-RU"/>
        </w:rPr>
        <w:t>Ведущий: Все мы знаем, что с давних пор, в течение многих столетий, человека манит дорога. Что же заставляет тысячи мореплавателей и путешественников, рискуя жизнью, открывать и исследовать новые земли? (ответы детей)</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Я, наверное, не ошибусь, если скажу, что многие из вас мечтают сами пройти маршрут «По следам опытных туристов» и сделать для себя не только какие-то открытия, но и найти «клад». А что это за клад, об этом мы узнаем в конце нашей интересной игры.</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 xml:space="preserve">Ведущий: Но на нашем пути могут встретиться внезапные ситуации, которые потребуют от вас решительных и умелых действий </w:t>
      </w:r>
      <w:proofErr w:type="gramStart"/>
      <w:r w:rsidRPr="00B80686">
        <w:rPr>
          <w:rFonts w:ascii="Times New Roman" w:eastAsia="Times New Roman" w:hAnsi="Times New Roman" w:cs="Times New Roman"/>
          <w:color w:val="000000"/>
          <w:sz w:val="28"/>
          <w:szCs w:val="28"/>
          <w:shd w:val="clear" w:color="auto" w:fill="FFFFFF"/>
          <w:lang w:eastAsia="ru-RU"/>
        </w:rPr>
        <w:t>в первые</w:t>
      </w:r>
      <w:proofErr w:type="gramEnd"/>
      <w:r w:rsidRPr="00B80686">
        <w:rPr>
          <w:rFonts w:ascii="Times New Roman" w:eastAsia="Times New Roman" w:hAnsi="Times New Roman" w:cs="Times New Roman"/>
          <w:color w:val="000000"/>
          <w:sz w:val="28"/>
          <w:szCs w:val="28"/>
          <w:shd w:val="clear" w:color="auto" w:fill="FFFFFF"/>
          <w:lang w:eastAsia="ru-RU"/>
        </w:rPr>
        <w:t xml:space="preserve"> минуты, или даже секунды.</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Сегодня у вас у всех есть возможность продемонстрировать свои знания, умения и навыки.</w:t>
      </w:r>
    </w:p>
    <w:p w:rsidR="006D4AD1" w:rsidRPr="00B80686" w:rsidRDefault="006D4AD1" w:rsidP="006D4AD1">
      <w:pPr>
        <w:shd w:val="clear" w:color="auto" w:fill="FFFFFF"/>
        <w:spacing w:after="150" w:line="240" w:lineRule="auto"/>
        <w:jc w:val="both"/>
        <w:rPr>
          <w:rFonts w:ascii="Times New Roman" w:eastAsia="Times New Roman" w:hAnsi="Times New Roman" w:cs="Times New Roman"/>
          <w:b/>
          <w:bCs/>
          <w:color w:val="601802"/>
          <w:sz w:val="28"/>
          <w:szCs w:val="28"/>
          <w:lang w:eastAsia="ru-RU"/>
        </w:rPr>
      </w:pPr>
      <w:r w:rsidRPr="00B80686">
        <w:rPr>
          <w:rFonts w:ascii="Times New Roman" w:eastAsia="Times New Roman" w:hAnsi="Times New Roman" w:cs="Times New Roman"/>
          <w:b/>
          <w:bCs/>
          <w:color w:val="601802"/>
          <w:sz w:val="28"/>
          <w:szCs w:val="28"/>
          <w:lang w:eastAsia="ru-RU"/>
        </w:rPr>
        <w:t>II. Основная часть.</w:t>
      </w:r>
    </w:p>
    <w:p w:rsidR="006E158B" w:rsidRPr="00B80686" w:rsidRDefault="006D4AD1" w:rsidP="006D4AD1">
      <w:pPr>
        <w:rPr>
          <w:rFonts w:ascii="Times New Roman" w:eastAsia="Times New Roman" w:hAnsi="Times New Roman" w:cs="Times New Roman"/>
          <w:color w:val="000000"/>
          <w:sz w:val="28"/>
          <w:szCs w:val="28"/>
          <w:shd w:val="clear" w:color="auto" w:fill="FFFFFF"/>
          <w:lang w:eastAsia="ru-RU"/>
        </w:rPr>
      </w:pPr>
      <w:r w:rsidRPr="00B80686">
        <w:rPr>
          <w:rFonts w:ascii="Times New Roman" w:eastAsia="Times New Roman" w:hAnsi="Times New Roman" w:cs="Times New Roman"/>
          <w:b/>
          <w:bCs/>
          <w:color w:val="000000"/>
          <w:sz w:val="28"/>
          <w:szCs w:val="28"/>
          <w:lang w:eastAsia="ru-RU"/>
        </w:rPr>
        <w:t>1 задание «Мы готовимся в поход»</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Собираясь в поход, настоящий турист комплектует свой рюкзак. Сейчас я предлагаю вам стать туристами, которые собираются в поход. Ваша задача, из предложенных вам предметов выбрать 15 самых необходимых туристу в походе.</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Готовы? Тогда начинаем!</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Каждой команде выдается 30 предметов, которые частично дублируют друг друга. За 3 минуты вам предлагается набрать 15 предметов, необходимых для похода.</w:t>
      </w:r>
      <w:r w:rsidRPr="00B80686">
        <w:rPr>
          <w:rFonts w:ascii="Times New Roman" w:eastAsia="Times New Roman" w:hAnsi="Times New Roman" w:cs="Times New Roman"/>
          <w:color w:val="000000"/>
          <w:sz w:val="28"/>
          <w:szCs w:val="28"/>
          <w:lang w:eastAsia="ru-RU"/>
        </w:rPr>
        <w:br/>
      </w:r>
      <w:proofErr w:type="gramStart"/>
      <w:r w:rsidRPr="00B80686">
        <w:rPr>
          <w:rFonts w:ascii="Times New Roman" w:eastAsia="Times New Roman" w:hAnsi="Times New Roman" w:cs="Times New Roman"/>
          <w:color w:val="000000"/>
          <w:sz w:val="28"/>
          <w:szCs w:val="28"/>
          <w:shd w:val="clear" w:color="auto" w:fill="FFFFFF"/>
          <w:lang w:eastAsia="ru-RU"/>
        </w:rPr>
        <w:t>Предлагаемы предметы: палатка, брезентовый тент, спальный мешок, одеяло, кружка, стакан, алюминиевая тарелка, нож, вилка, ножницы, шило, зубная щетка, канистра, топор, лопата, компас, фонарь, свеча, лодка, аптечка, неприкосновенный аварийный запас, ракетница, дымовая шашка, ремонтный набор, бинокль, фотоаппарат, щетка для одежды, нарядный костюм, запасной свитер, резиновые сапоги.</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2 задание «Экологи»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w:t>
      </w:r>
      <w:proofErr w:type="gramEnd"/>
      <w:r w:rsidRPr="00B80686">
        <w:rPr>
          <w:rFonts w:ascii="Times New Roman" w:eastAsia="Times New Roman" w:hAnsi="Times New Roman" w:cs="Times New Roman"/>
          <w:color w:val="000000"/>
          <w:sz w:val="28"/>
          <w:szCs w:val="28"/>
          <w:shd w:val="clear" w:color="auto" w:fill="FFFFFF"/>
          <w:lang w:eastAsia="ru-RU"/>
        </w:rPr>
        <w:t xml:space="preserve"> Турист, я считаю, должен знать все! И как болото обойти, и как деревья вылечить. Сейчас я предлагаю вам необычное задание. Посмотрите, перед вами висят листья с различных деревьев и на них написаны буквы. Но буквы это не простые. Вам нужно определить, какие слова зашифрованы среди разбросанных листьев.</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 коробочке лежат листья с разных деревьев. На каждом листочке написана буква. Участникам команды предлагается собрать слова из листьев.</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Слова: дерево, болото, турист, компас.</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 xml:space="preserve">3 задание «Техника </w:t>
      </w:r>
      <w:proofErr w:type="spellStart"/>
      <w:r w:rsidRPr="00B80686">
        <w:rPr>
          <w:rFonts w:ascii="Times New Roman" w:eastAsia="Times New Roman" w:hAnsi="Times New Roman" w:cs="Times New Roman"/>
          <w:b/>
          <w:bCs/>
          <w:color w:val="000000"/>
          <w:sz w:val="28"/>
          <w:szCs w:val="28"/>
          <w:lang w:eastAsia="ru-RU"/>
        </w:rPr>
        <w:t>безОпасности</w:t>
      </w:r>
      <w:proofErr w:type="spellEnd"/>
      <w:r w:rsidRPr="00B80686">
        <w:rPr>
          <w:rFonts w:ascii="Times New Roman" w:eastAsia="Times New Roman" w:hAnsi="Times New Roman" w:cs="Times New Roman"/>
          <w:b/>
          <w:bCs/>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lastRenderedPageBreak/>
        <w:t xml:space="preserve">Ведущий: Вот на вашем пути встретилось еще одно задание, которое называется «Техника </w:t>
      </w:r>
      <w:proofErr w:type="spellStart"/>
      <w:r w:rsidRPr="00B80686">
        <w:rPr>
          <w:rFonts w:ascii="Times New Roman" w:eastAsia="Times New Roman" w:hAnsi="Times New Roman" w:cs="Times New Roman"/>
          <w:color w:val="000000"/>
          <w:sz w:val="28"/>
          <w:szCs w:val="28"/>
          <w:shd w:val="clear" w:color="auto" w:fill="FFFFFF"/>
          <w:lang w:eastAsia="ru-RU"/>
        </w:rPr>
        <w:t>безОпасности</w:t>
      </w:r>
      <w:proofErr w:type="spellEnd"/>
      <w:r w:rsidRPr="00B80686">
        <w:rPr>
          <w:rFonts w:ascii="Times New Roman" w:eastAsia="Times New Roman" w:hAnsi="Times New Roman" w:cs="Times New Roman"/>
          <w:color w:val="000000"/>
          <w:sz w:val="28"/>
          <w:szCs w:val="28"/>
          <w:shd w:val="clear" w:color="auto" w:fill="FFFFFF"/>
          <w:lang w:eastAsia="ru-RU"/>
        </w:rPr>
        <w:t>». Рулевым здесь будет капитан команды, а ваша главная задача, его внимательно слушать, иначе беды не миновать. Слушайте внимательно задание.</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Участники команды выстраиваются в одну шеренгу друг за другом. Капитан команды встает в конец колонны. Всем участникам завязываются глаза, смотреть и управлять всей командой может только капитан.</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Детям необходимо пройти маршрут, не сбив ни одной кегли.</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На финальном столбе будет записка с подсказкой, где находится следующий этап.</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4 задание «Полоса препятствий»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Каждому туристу приходится преодолевать различные препятствия: проходить болото, пробираться через заросли кустарников, спускаться по крутым оврагам. Сейчас вам придется выполнить туристическую полосу препятствий: пройти болото и не сорваться в воду (пройти по кочкам), пробраться сквозь заросли кустарника (пролезть в обручи).</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На этапе должно быть по 1 человеку.</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6 задание «Поляна спецзаданий 1»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 xml:space="preserve">Ведущий: Пришло время показать, какие вы лесники. Сможете ли вы отличить грибы и ягоды съедобные от </w:t>
      </w:r>
      <w:proofErr w:type="gramStart"/>
      <w:r w:rsidRPr="00B80686">
        <w:rPr>
          <w:rFonts w:ascii="Times New Roman" w:eastAsia="Times New Roman" w:hAnsi="Times New Roman" w:cs="Times New Roman"/>
          <w:color w:val="000000"/>
          <w:sz w:val="28"/>
          <w:szCs w:val="28"/>
          <w:shd w:val="clear" w:color="auto" w:fill="FFFFFF"/>
          <w:lang w:eastAsia="ru-RU"/>
        </w:rPr>
        <w:t>несъедобных</w:t>
      </w:r>
      <w:proofErr w:type="gramEnd"/>
      <w:r w:rsidRPr="00B80686">
        <w:rPr>
          <w:rFonts w:ascii="Times New Roman" w:eastAsia="Times New Roman" w:hAnsi="Times New Roman" w:cs="Times New Roman"/>
          <w:color w:val="000000"/>
          <w:sz w:val="28"/>
          <w:szCs w:val="28"/>
          <w:shd w:val="clear" w:color="auto" w:fill="FFFFFF"/>
          <w:lang w:eastAsia="ru-RU"/>
        </w:rPr>
        <w:t>.</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Вам необходимо определить 6 растений, 6 грибов.</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7 задание «</w:t>
      </w:r>
      <w:proofErr w:type="spellStart"/>
      <w:r w:rsidRPr="00B80686">
        <w:rPr>
          <w:rFonts w:ascii="Times New Roman" w:eastAsia="Times New Roman" w:hAnsi="Times New Roman" w:cs="Times New Roman"/>
          <w:b/>
          <w:bCs/>
          <w:color w:val="000000"/>
          <w:sz w:val="28"/>
          <w:szCs w:val="28"/>
          <w:lang w:eastAsia="ru-RU"/>
        </w:rPr>
        <w:t>Топознаки</w:t>
      </w:r>
      <w:proofErr w:type="spellEnd"/>
      <w:r w:rsidRPr="00B80686">
        <w:rPr>
          <w:rFonts w:ascii="Times New Roman" w:eastAsia="Times New Roman" w:hAnsi="Times New Roman" w:cs="Times New Roman"/>
          <w:b/>
          <w:bCs/>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В кроссворде среди буквенного хаоса нужно отыскать название топографических знаков. Слова могу изменять свое направление в любом направлении.</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color w:val="000000"/>
          <w:sz w:val="28"/>
          <w:szCs w:val="28"/>
          <w:shd w:val="clear" w:color="auto" w:fill="FFFFFF"/>
          <w:lang w:eastAsia="ru-RU"/>
        </w:rPr>
        <w:t>8 задание «Узлы»</w:t>
      </w:r>
      <w:r w:rsidRPr="00B80686">
        <w:rPr>
          <w:rFonts w:ascii="Times New Roman" w:eastAsia="Times New Roman" w:hAnsi="Times New Roman" w:cs="Times New Roman"/>
          <w:b/>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Каждый турист должен уметь вязать узлы. Да не только «простые» и «встречные», и «заячьи уши».</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 xml:space="preserve">Участникам команды предлагается отгадать по </w:t>
      </w:r>
      <w:proofErr w:type="gramStart"/>
      <w:r w:rsidRPr="00B80686">
        <w:rPr>
          <w:rFonts w:ascii="Times New Roman" w:eastAsia="Times New Roman" w:hAnsi="Times New Roman" w:cs="Times New Roman"/>
          <w:color w:val="000000"/>
          <w:sz w:val="28"/>
          <w:szCs w:val="28"/>
          <w:shd w:val="clear" w:color="auto" w:fill="FFFFFF"/>
          <w:lang w:eastAsia="ru-RU"/>
        </w:rPr>
        <w:t>картинке</w:t>
      </w:r>
      <w:proofErr w:type="gramEnd"/>
      <w:r w:rsidRPr="00B80686">
        <w:rPr>
          <w:rFonts w:ascii="Times New Roman" w:eastAsia="Times New Roman" w:hAnsi="Times New Roman" w:cs="Times New Roman"/>
          <w:color w:val="000000"/>
          <w:sz w:val="28"/>
          <w:szCs w:val="28"/>
          <w:shd w:val="clear" w:color="auto" w:fill="FFFFFF"/>
          <w:lang w:eastAsia="ru-RU"/>
        </w:rPr>
        <w:t xml:space="preserve"> какие представлены туристические узлы: «прямой», «заячьи уши», «булинь», «восьмерка», «встречный».</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color w:val="000000"/>
          <w:sz w:val="28"/>
          <w:szCs w:val="28"/>
          <w:shd w:val="clear" w:color="auto" w:fill="FFFFFF"/>
          <w:lang w:eastAsia="ru-RU"/>
        </w:rPr>
        <w:t>9 задание «Поляна спецзаданий 2»</w:t>
      </w:r>
      <w:r w:rsidRPr="00B80686">
        <w:rPr>
          <w:rFonts w:ascii="Times New Roman" w:eastAsia="Times New Roman" w:hAnsi="Times New Roman" w:cs="Times New Roman"/>
          <w:b/>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На этой «Поляне спецзаданий» я предлагаю стать вам орнитологами и зоологами.</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А вы знаете, кто такие орнитологи и зоологи? Подумайте и скажите, какое задание вам нужно будет выполнить.</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Необходимо определить 6 животных, 6 птиц.</w:t>
      </w:r>
      <w:r w:rsidRPr="00B80686">
        <w:rPr>
          <w:rFonts w:ascii="Times New Roman" w:eastAsia="Times New Roman" w:hAnsi="Times New Roman" w:cs="Times New Roman"/>
          <w:color w:val="000000"/>
          <w:sz w:val="28"/>
          <w:szCs w:val="28"/>
          <w:lang w:eastAsia="ru-RU"/>
        </w:rPr>
        <w:t> </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III. Заключительная часть.</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b/>
          <w:bCs/>
          <w:color w:val="000000"/>
          <w:sz w:val="28"/>
          <w:szCs w:val="28"/>
          <w:lang w:eastAsia="ru-RU"/>
        </w:rPr>
        <w:t>Подведение итогов.</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 xml:space="preserve">Ведущий: Теперь я могу сказать про вас, что вы настоящие туристы. Болото прошли, заросли кустарника пролезли, деревья спасли. Вам смело можно </w:t>
      </w:r>
      <w:r w:rsidRPr="00B80686">
        <w:rPr>
          <w:rFonts w:ascii="Times New Roman" w:eastAsia="Times New Roman" w:hAnsi="Times New Roman" w:cs="Times New Roman"/>
          <w:color w:val="000000"/>
          <w:sz w:val="28"/>
          <w:szCs w:val="28"/>
          <w:shd w:val="clear" w:color="auto" w:fill="FFFFFF"/>
          <w:lang w:eastAsia="ru-RU"/>
        </w:rPr>
        <w:lastRenderedPageBreak/>
        <w:t>отправляться в путешествие. Главное, не забыть с собой карту и компас, ведь топографические знаки вы уже знаете, и воробья от соловья отличить сможете!</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А самое главное, вы показали все свои знания, умения и навыки, которые вам обязательно пригодятся в походе, ведь это и есть наш «клад». Я уверена, что каждый из вас «богат» не только своими знаниями, умениями и навыками, но и отличным настроением и положительными эмоциями!</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Вам понравилось у нас в гостях? Придете к нам еще?</w:t>
      </w:r>
      <w:r w:rsidRPr="00B80686">
        <w:rPr>
          <w:rFonts w:ascii="Times New Roman" w:eastAsia="Times New Roman" w:hAnsi="Times New Roman" w:cs="Times New Roman"/>
          <w:color w:val="000000"/>
          <w:sz w:val="28"/>
          <w:szCs w:val="28"/>
          <w:lang w:eastAsia="ru-RU"/>
        </w:rPr>
        <w:br/>
      </w:r>
      <w:r w:rsidRPr="00B80686">
        <w:rPr>
          <w:rFonts w:ascii="Times New Roman" w:eastAsia="Times New Roman" w:hAnsi="Times New Roman" w:cs="Times New Roman"/>
          <w:color w:val="000000"/>
          <w:sz w:val="28"/>
          <w:szCs w:val="28"/>
          <w:shd w:val="clear" w:color="auto" w:fill="FFFFFF"/>
          <w:lang w:eastAsia="ru-RU"/>
        </w:rPr>
        <w:t>Ведущий: Спасибо, что пришли на игру. До новых встреч!</w:t>
      </w:r>
    </w:p>
    <w:p w:rsidR="00CB4740" w:rsidRPr="00B80686" w:rsidRDefault="00CB4740" w:rsidP="006D4AD1">
      <w:pPr>
        <w:rPr>
          <w:rFonts w:ascii="Times New Roman" w:eastAsia="Times New Roman" w:hAnsi="Times New Roman" w:cs="Times New Roman"/>
          <w:color w:val="000000"/>
          <w:sz w:val="28"/>
          <w:szCs w:val="28"/>
          <w:shd w:val="clear" w:color="auto" w:fill="FFFFFF"/>
          <w:lang w:eastAsia="ru-RU"/>
        </w:rPr>
      </w:pPr>
    </w:p>
    <w:p w:rsidR="00CB4740" w:rsidRPr="00B80686" w:rsidRDefault="00CB4740" w:rsidP="006D4AD1">
      <w:pPr>
        <w:rPr>
          <w:rFonts w:ascii="Times New Roman" w:eastAsia="Times New Roman" w:hAnsi="Times New Roman" w:cs="Times New Roman"/>
          <w:color w:val="000000"/>
          <w:sz w:val="28"/>
          <w:szCs w:val="28"/>
          <w:shd w:val="clear" w:color="auto" w:fill="FFFFFF"/>
          <w:lang w:eastAsia="ru-RU"/>
        </w:rPr>
      </w:pPr>
    </w:p>
    <w:p w:rsidR="00CB4740" w:rsidRPr="00B80686" w:rsidRDefault="00CB4740" w:rsidP="006D4AD1">
      <w:pPr>
        <w:rPr>
          <w:rFonts w:ascii="Times New Roman" w:eastAsia="Times New Roman" w:hAnsi="Times New Roman" w:cs="Times New Roman"/>
          <w:color w:val="000000"/>
          <w:sz w:val="28"/>
          <w:szCs w:val="28"/>
          <w:shd w:val="clear" w:color="auto" w:fill="FFFFFF"/>
          <w:lang w:eastAsia="ru-RU"/>
        </w:rPr>
      </w:pPr>
    </w:p>
    <w:p w:rsidR="00CB4740" w:rsidRPr="00B80686" w:rsidRDefault="00CB4740" w:rsidP="006D4AD1">
      <w:pPr>
        <w:rPr>
          <w:rFonts w:ascii="Times New Roman" w:eastAsia="Times New Roman" w:hAnsi="Times New Roman" w:cs="Times New Roman"/>
          <w:color w:val="000000"/>
          <w:sz w:val="28"/>
          <w:szCs w:val="28"/>
          <w:shd w:val="clear" w:color="auto" w:fill="FFFFFF"/>
          <w:lang w:eastAsia="ru-RU"/>
        </w:rPr>
      </w:pPr>
    </w:p>
    <w:p w:rsidR="00CB4740" w:rsidRPr="00B80686" w:rsidRDefault="00E63666" w:rsidP="00CB4740">
      <w:pPr>
        <w:ind w:left="-993"/>
        <w:rPr>
          <w:rFonts w:ascii="Times New Roman" w:hAnsi="Times New Roman" w:cs="Times New Roman"/>
          <w:sz w:val="28"/>
          <w:szCs w:val="28"/>
        </w:rPr>
      </w:pPr>
      <w:r w:rsidRPr="00B8068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B4740" w:rsidRDefault="00CB4740" w:rsidP="00CB4740">
      <w:pPr>
        <w:ind w:left="-993"/>
      </w:pPr>
    </w:p>
    <w:p w:rsidR="0077304F" w:rsidRDefault="000A3BAA" w:rsidP="0077304F">
      <w:pPr>
        <w:ind w:left="-993"/>
      </w:pPr>
      <w:r>
        <w:rPr>
          <w:noProof/>
          <w:lang w:eastAsia="ru-RU"/>
        </w:rPr>
        <w:drawing>
          <wp:inline distT="0" distB="0" distL="0" distR="0">
            <wp:extent cx="3000375" cy="2152650"/>
            <wp:effectExtent l="19050" t="0" r="9525" b="0"/>
            <wp:docPr id="2" name="Рисунок 1" descr="9510e8_57e7362cbeef45afb64a45b5f1ad8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0e8_57e7362cbeef45afb64a45b5f1ad84eb.jpg"/>
                    <pic:cNvPicPr/>
                  </pic:nvPicPr>
                  <pic:blipFill>
                    <a:blip r:embed="rId5" cstate="print"/>
                    <a:stretch>
                      <a:fillRect/>
                    </a:stretch>
                  </pic:blipFill>
                  <pic:spPr>
                    <a:xfrm>
                      <a:off x="0" y="0"/>
                      <a:ext cx="3000375" cy="2152650"/>
                    </a:xfrm>
                    <a:prstGeom prst="rect">
                      <a:avLst/>
                    </a:prstGeom>
                  </pic:spPr>
                </pic:pic>
              </a:graphicData>
            </a:graphic>
          </wp:inline>
        </w:drawing>
      </w:r>
      <w:r>
        <w:rPr>
          <w:noProof/>
          <w:lang w:eastAsia="ru-RU"/>
        </w:rPr>
        <w:drawing>
          <wp:inline distT="0" distB="0" distL="0" distR="0">
            <wp:extent cx="3028950" cy="2143048"/>
            <wp:effectExtent l="19050" t="0" r="0" b="0"/>
            <wp:docPr id="3" name="Рисунок 2" descr="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efault.jpg"/>
                    <pic:cNvPicPr/>
                  </pic:nvPicPr>
                  <pic:blipFill>
                    <a:blip r:embed="rId6" cstate="print"/>
                    <a:stretch>
                      <a:fillRect/>
                    </a:stretch>
                  </pic:blipFill>
                  <pic:spPr>
                    <a:xfrm>
                      <a:off x="0" y="0"/>
                      <a:ext cx="3035506" cy="2147687"/>
                    </a:xfrm>
                    <a:prstGeom prst="rect">
                      <a:avLst/>
                    </a:prstGeom>
                  </pic:spPr>
                </pic:pic>
              </a:graphicData>
            </a:graphic>
          </wp:inline>
        </w:drawing>
      </w:r>
    </w:p>
    <w:p w:rsidR="000A3BAA" w:rsidRDefault="0077304F" w:rsidP="00CB4740">
      <w:pPr>
        <w:ind w:left="-993"/>
      </w:pPr>
      <w:r>
        <w:rPr>
          <w:noProof/>
          <w:lang w:eastAsia="ru-RU"/>
        </w:rPr>
        <w:lastRenderedPageBreak/>
        <w:drawing>
          <wp:anchor distT="0" distB="0" distL="114300" distR="114300" simplePos="0" relativeHeight="251659264" behindDoc="0" locked="0" layoutInCell="1" allowOverlap="1">
            <wp:simplePos x="0" y="0"/>
            <wp:positionH relativeFrom="column">
              <wp:posOffset>2205990</wp:posOffset>
            </wp:positionH>
            <wp:positionV relativeFrom="paragraph">
              <wp:posOffset>2682240</wp:posOffset>
            </wp:positionV>
            <wp:extent cx="3286125" cy="2190750"/>
            <wp:effectExtent l="19050" t="0" r="9525" b="0"/>
            <wp:wrapNone/>
            <wp:docPr id="7" name="Рисунок 5"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 cstate="print"/>
                    <a:stretch>
                      <a:fillRect/>
                    </a:stretch>
                  </pic:blipFill>
                  <pic:spPr>
                    <a:xfrm>
                      <a:off x="0" y="0"/>
                      <a:ext cx="3286125" cy="2190750"/>
                    </a:xfrm>
                    <a:prstGeom prst="rect">
                      <a:avLst/>
                    </a:prstGeom>
                  </pic:spPr>
                </pic:pic>
              </a:graphicData>
            </a:graphic>
          </wp:anchor>
        </w:drawing>
      </w:r>
      <w:r>
        <w:rPr>
          <w:noProof/>
          <w:lang w:eastAsia="ru-RU"/>
        </w:rPr>
        <w:drawing>
          <wp:anchor distT="0" distB="0" distL="114300" distR="114300" simplePos="0" relativeHeight="251658240" behindDoc="0" locked="0" layoutInCell="1" allowOverlap="1">
            <wp:simplePos x="0" y="0"/>
            <wp:positionH relativeFrom="column">
              <wp:posOffset>1796415</wp:posOffset>
            </wp:positionH>
            <wp:positionV relativeFrom="paragraph">
              <wp:posOffset>-3810</wp:posOffset>
            </wp:positionV>
            <wp:extent cx="3324225" cy="2495550"/>
            <wp:effectExtent l="19050" t="0" r="9525" b="0"/>
            <wp:wrapNone/>
            <wp:docPr id="5" name="Рисунок 4" descr="fig8join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oinR10.jpg"/>
                    <pic:cNvPicPr/>
                  </pic:nvPicPr>
                  <pic:blipFill>
                    <a:blip r:embed="rId8" cstate="print"/>
                    <a:stretch>
                      <a:fillRect/>
                    </a:stretch>
                  </pic:blipFill>
                  <pic:spPr>
                    <a:xfrm>
                      <a:off x="0" y="0"/>
                      <a:ext cx="3324225" cy="2495550"/>
                    </a:xfrm>
                    <a:prstGeom prst="rect">
                      <a:avLst/>
                    </a:prstGeom>
                  </pic:spPr>
                </pic:pic>
              </a:graphicData>
            </a:graphic>
          </wp:anchor>
        </w:drawing>
      </w:r>
      <w:r>
        <w:rPr>
          <w:noProof/>
          <w:lang w:eastAsia="ru-RU"/>
        </w:rPr>
        <w:drawing>
          <wp:inline distT="0" distB="0" distL="0" distR="0">
            <wp:extent cx="2295525" cy="3524250"/>
            <wp:effectExtent l="19050" t="0" r="9525" b="0"/>
            <wp:docPr id="4" name="Рисунок 3" descr="82714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14514.png"/>
                    <pic:cNvPicPr/>
                  </pic:nvPicPr>
                  <pic:blipFill>
                    <a:blip r:embed="rId9" cstate="print"/>
                    <a:stretch>
                      <a:fillRect/>
                    </a:stretch>
                  </pic:blipFill>
                  <pic:spPr>
                    <a:xfrm>
                      <a:off x="0" y="0"/>
                      <a:ext cx="2296709" cy="3526067"/>
                    </a:xfrm>
                    <a:prstGeom prst="rect">
                      <a:avLst/>
                    </a:prstGeom>
                  </pic:spPr>
                </pic:pic>
              </a:graphicData>
            </a:graphic>
          </wp:inline>
        </w:drawing>
      </w:r>
    </w:p>
    <w:p w:rsidR="0077304F" w:rsidRPr="0077304F" w:rsidRDefault="0077304F" w:rsidP="00CB4740">
      <w:pPr>
        <w:ind w:left="-993"/>
        <w:rPr>
          <w:rFonts w:ascii="Times New Roman" w:eastAsia="Times New Roman" w:hAnsi="Times New Roman" w:cs="Times New Roman"/>
          <w:b/>
          <w:color w:val="000000"/>
          <w:sz w:val="56"/>
          <w:szCs w:val="56"/>
          <w:shd w:val="clear" w:color="auto" w:fill="FFFFFF"/>
          <w:lang w:eastAsia="ru-RU"/>
        </w:rPr>
      </w:pPr>
      <w:r w:rsidRPr="0077304F">
        <w:rPr>
          <w:rFonts w:ascii="Times New Roman" w:eastAsia="Times New Roman" w:hAnsi="Times New Roman" w:cs="Times New Roman"/>
          <w:b/>
          <w:color w:val="000000"/>
          <w:sz w:val="56"/>
          <w:szCs w:val="56"/>
          <w:shd w:val="clear" w:color="auto" w:fill="FFFFFF"/>
          <w:lang w:eastAsia="ru-RU"/>
        </w:rPr>
        <w:t>«прямой»</w:t>
      </w:r>
    </w:p>
    <w:p w:rsidR="0077304F" w:rsidRPr="0077304F" w:rsidRDefault="0077304F" w:rsidP="00CB4740">
      <w:pPr>
        <w:ind w:left="-993"/>
        <w:rPr>
          <w:rFonts w:ascii="Times New Roman" w:eastAsia="Times New Roman" w:hAnsi="Times New Roman" w:cs="Times New Roman"/>
          <w:b/>
          <w:color w:val="000000"/>
          <w:sz w:val="56"/>
          <w:szCs w:val="56"/>
          <w:shd w:val="clear" w:color="auto" w:fill="FFFFFF"/>
          <w:lang w:eastAsia="ru-RU"/>
        </w:rPr>
      </w:pPr>
      <w:r w:rsidRPr="0077304F">
        <w:rPr>
          <w:rFonts w:ascii="Times New Roman" w:eastAsia="Times New Roman" w:hAnsi="Times New Roman" w:cs="Times New Roman"/>
          <w:b/>
          <w:color w:val="000000"/>
          <w:sz w:val="56"/>
          <w:szCs w:val="56"/>
          <w:shd w:val="clear" w:color="auto" w:fill="FFFFFF"/>
          <w:lang w:eastAsia="ru-RU"/>
        </w:rPr>
        <w:t>«заячьи уши»</w:t>
      </w:r>
    </w:p>
    <w:p w:rsidR="0077304F" w:rsidRPr="0077304F" w:rsidRDefault="0077304F" w:rsidP="00CB4740">
      <w:pPr>
        <w:ind w:left="-993"/>
        <w:rPr>
          <w:rFonts w:ascii="Times New Roman" w:eastAsia="Times New Roman" w:hAnsi="Times New Roman" w:cs="Times New Roman"/>
          <w:b/>
          <w:color w:val="000000"/>
          <w:sz w:val="56"/>
          <w:szCs w:val="56"/>
          <w:shd w:val="clear" w:color="auto" w:fill="FFFFFF"/>
          <w:lang w:eastAsia="ru-RU"/>
        </w:rPr>
      </w:pPr>
      <w:r w:rsidRPr="0077304F">
        <w:rPr>
          <w:rFonts w:ascii="Times New Roman" w:eastAsia="Times New Roman" w:hAnsi="Times New Roman" w:cs="Times New Roman"/>
          <w:b/>
          <w:color w:val="000000"/>
          <w:sz w:val="56"/>
          <w:szCs w:val="56"/>
          <w:shd w:val="clear" w:color="auto" w:fill="FFFFFF"/>
          <w:lang w:eastAsia="ru-RU"/>
        </w:rPr>
        <w:t>«булинь»</w:t>
      </w:r>
    </w:p>
    <w:p w:rsidR="0077304F" w:rsidRPr="0077304F" w:rsidRDefault="0077304F" w:rsidP="0077304F">
      <w:pPr>
        <w:ind w:left="-993"/>
        <w:rPr>
          <w:rFonts w:ascii="Times New Roman" w:eastAsia="Times New Roman" w:hAnsi="Times New Roman" w:cs="Times New Roman"/>
          <w:b/>
          <w:color w:val="000000"/>
          <w:sz w:val="56"/>
          <w:szCs w:val="56"/>
          <w:shd w:val="clear" w:color="auto" w:fill="FFFFFF"/>
          <w:lang w:eastAsia="ru-RU"/>
        </w:rPr>
      </w:pPr>
      <w:r w:rsidRPr="0077304F">
        <w:rPr>
          <w:rFonts w:ascii="Times New Roman" w:eastAsia="Times New Roman" w:hAnsi="Times New Roman" w:cs="Times New Roman"/>
          <w:b/>
          <w:color w:val="000000"/>
          <w:sz w:val="56"/>
          <w:szCs w:val="56"/>
          <w:shd w:val="clear" w:color="auto" w:fill="FFFFFF"/>
          <w:lang w:eastAsia="ru-RU"/>
        </w:rPr>
        <w:t xml:space="preserve"> «восьмерка»</w:t>
      </w:r>
    </w:p>
    <w:p w:rsidR="0077304F" w:rsidRDefault="0077304F" w:rsidP="00CB4740">
      <w:pPr>
        <w:ind w:left="-993"/>
        <w:rPr>
          <w:rFonts w:ascii="Times New Roman" w:hAnsi="Times New Roman" w:cs="Times New Roman"/>
          <w:b/>
          <w:sz w:val="56"/>
          <w:szCs w:val="56"/>
        </w:rPr>
      </w:pPr>
      <w:r w:rsidRPr="0077304F">
        <w:rPr>
          <w:rFonts w:ascii="Times New Roman" w:eastAsia="Times New Roman" w:hAnsi="Times New Roman" w:cs="Times New Roman"/>
          <w:b/>
          <w:color w:val="000000"/>
          <w:sz w:val="56"/>
          <w:szCs w:val="56"/>
          <w:shd w:val="clear" w:color="auto" w:fill="FFFFFF"/>
          <w:lang w:eastAsia="ru-RU"/>
        </w:rPr>
        <w:t>«встречный»</w:t>
      </w:r>
      <w:r w:rsidRPr="0077304F">
        <w:rPr>
          <w:rFonts w:ascii="Times New Roman" w:eastAsia="Times New Roman" w:hAnsi="Times New Roman" w:cs="Times New Roman"/>
          <w:b/>
          <w:color w:val="000000"/>
          <w:sz w:val="56"/>
          <w:szCs w:val="56"/>
          <w:lang w:eastAsia="ru-RU"/>
        </w:rPr>
        <w:br/>
      </w:r>
    </w:p>
    <w:p w:rsidR="0077304F" w:rsidRDefault="0077304F" w:rsidP="00CB4740">
      <w:pPr>
        <w:ind w:left="-993"/>
        <w:rPr>
          <w:rFonts w:ascii="Times New Roman" w:hAnsi="Times New Roman" w:cs="Times New Roman"/>
          <w:b/>
          <w:sz w:val="56"/>
          <w:szCs w:val="56"/>
        </w:rPr>
      </w:pPr>
    </w:p>
    <w:p w:rsidR="0077304F" w:rsidRDefault="0077304F" w:rsidP="00CB4740">
      <w:pPr>
        <w:ind w:left="-993"/>
        <w:rPr>
          <w:rFonts w:ascii="Times New Roman" w:hAnsi="Times New Roman" w:cs="Times New Roman"/>
          <w:b/>
          <w:sz w:val="56"/>
          <w:szCs w:val="56"/>
        </w:rPr>
      </w:pPr>
      <w:r>
        <w:rPr>
          <w:rFonts w:ascii="Times New Roman" w:hAnsi="Times New Roman" w:cs="Times New Roman"/>
          <w:b/>
          <w:noProof/>
          <w:sz w:val="56"/>
          <w:szCs w:val="56"/>
          <w:lang w:eastAsia="ru-RU"/>
        </w:rPr>
        <w:drawing>
          <wp:inline distT="0" distB="0" distL="0" distR="0">
            <wp:extent cx="2295525" cy="1885950"/>
            <wp:effectExtent l="0" t="0" r="0" b="0"/>
            <wp:docPr id="8" name="Рисунок 7" descr="pic-023r84xfq1-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23r84xfq1-079.png"/>
                    <pic:cNvPicPr/>
                  </pic:nvPicPr>
                  <pic:blipFill>
                    <a:blip r:embed="rId10" cstate="print"/>
                    <a:stretch>
                      <a:fillRect/>
                    </a:stretch>
                  </pic:blipFill>
                  <pic:spPr>
                    <a:xfrm>
                      <a:off x="0" y="0"/>
                      <a:ext cx="2295525" cy="1885950"/>
                    </a:xfrm>
                    <a:prstGeom prst="rect">
                      <a:avLst/>
                    </a:prstGeom>
                  </pic:spPr>
                </pic:pic>
              </a:graphicData>
            </a:graphic>
          </wp:inline>
        </w:drawing>
      </w:r>
      <w:r w:rsidR="003C66B4">
        <w:rPr>
          <w:rFonts w:ascii="Times New Roman" w:hAnsi="Times New Roman" w:cs="Times New Roman"/>
          <w:b/>
          <w:noProof/>
          <w:sz w:val="56"/>
          <w:szCs w:val="56"/>
          <w:lang w:eastAsia="ru-RU"/>
        </w:rPr>
        <w:drawing>
          <wp:inline distT="0" distB="0" distL="0" distR="0">
            <wp:extent cx="2190750" cy="1428750"/>
            <wp:effectExtent l="19050" t="0" r="0" b="0"/>
            <wp:docPr id="9" name="Рисунок 8" descr="99528_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28_7_1.gif"/>
                    <pic:cNvPicPr/>
                  </pic:nvPicPr>
                  <pic:blipFill>
                    <a:blip r:embed="rId11" cstate="print"/>
                    <a:stretch>
                      <a:fillRect/>
                    </a:stretch>
                  </pic:blipFill>
                  <pic:spPr>
                    <a:xfrm>
                      <a:off x="0" y="0"/>
                      <a:ext cx="2190750" cy="1428750"/>
                    </a:xfrm>
                    <a:prstGeom prst="rect">
                      <a:avLst/>
                    </a:prstGeom>
                  </pic:spPr>
                </pic:pic>
              </a:graphicData>
            </a:graphic>
          </wp:inline>
        </w:drawing>
      </w:r>
      <w:r w:rsidR="003C66B4">
        <w:rPr>
          <w:rFonts w:ascii="Times New Roman" w:hAnsi="Times New Roman" w:cs="Times New Roman"/>
          <w:b/>
          <w:noProof/>
          <w:sz w:val="56"/>
          <w:szCs w:val="56"/>
          <w:lang w:eastAsia="ru-RU"/>
        </w:rPr>
        <w:drawing>
          <wp:inline distT="0" distB="0" distL="0" distR="0">
            <wp:extent cx="1504950" cy="1428750"/>
            <wp:effectExtent l="19050" t="0" r="0" b="0"/>
            <wp:docPr id="10" name="Рисунок 9" descr="54894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946_3.jpeg"/>
                    <pic:cNvPicPr/>
                  </pic:nvPicPr>
                  <pic:blipFill>
                    <a:blip r:embed="rId12" cstate="print"/>
                    <a:stretch>
                      <a:fillRect/>
                    </a:stretch>
                  </pic:blipFill>
                  <pic:spPr>
                    <a:xfrm>
                      <a:off x="0" y="0"/>
                      <a:ext cx="1504950" cy="1428750"/>
                    </a:xfrm>
                    <a:prstGeom prst="rect">
                      <a:avLst/>
                    </a:prstGeom>
                  </pic:spPr>
                </pic:pic>
              </a:graphicData>
            </a:graphic>
          </wp:inline>
        </w:drawing>
      </w:r>
    </w:p>
    <w:p w:rsidR="003C66B4" w:rsidRDefault="003C66B4" w:rsidP="00CB4740">
      <w:pPr>
        <w:ind w:left="-993"/>
        <w:rPr>
          <w:rFonts w:ascii="Times New Roman" w:hAnsi="Times New Roman" w:cs="Times New Roman"/>
          <w:b/>
          <w:sz w:val="56"/>
          <w:szCs w:val="56"/>
        </w:rPr>
      </w:pPr>
      <w:r>
        <w:rPr>
          <w:rFonts w:ascii="Times New Roman" w:hAnsi="Times New Roman" w:cs="Times New Roman"/>
          <w:b/>
          <w:noProof/>
          <w:sz w:val="56"/>
          <w:szCs w:val="56"/>
          <w:lang w:eastAsia="ru-RU"/>
        </w:rPr>
        <w:lastRenderedPageBreak/>
        <w:drawing>
          <wp:anchor distT="0" distB="0" distL="114300" distR="114300" simplePos="0" relativeHeight="251660288" behindDoc="0" locked="0" layoutInCell="1" allowOverlap="1">
            <wp:simplePos x="0" y="0"/>
            <wp:positionH relativeFrom="column">
              <wp:posOffset>2301240</wp:posOffset>
            </wp:positionH>
            <wp:positionV relativeFrom="paragraph">
              <wp:posOffset>1426845</wp:posOffset>
            </wp:positionV>
            <wp:extent cx="1552575" cy="2962275"/>
            <wp:effectExtent l="723900" t="0" r="714375" b="0"/>
            <wp:wrapNone/>
            <wp:docPr id="15" name="Рисунок 14" desc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jpg"/>
                    <pic:cNvPicPr/>
                  </pic:nvPicPr>
                  <pic:blipFill>
                    <a:blip r:embed="rId13" cstate="print"/>
                    <a:stretch>
                      <a:fillRect/>
                    </a:stretch>
                  </pic:blipFill>
                  <pic:spPr>
                    <a:xfrm rot="5400000">
                      <a:off x="0" y="0"/>
                      <a:ext cx="1552575" cy="2962275"/>
                    </a:xfrm>
                    <a:prstGeom prst="rect">
                      <a:avLst/>
                    </a:prstGeom>
                  </pic:spPr>
                </pic:pic>
              </a:graphicData>
            </a:graphic>
          </wp:anchor>
        </w:drawing>
      </w:r>
      <w:r>
        <w:rPr>
          <w:rFonts w:ascii="Times New Roman" w:hAnsi="Times New Roman" w:cs="Times New Roman"/>
          <w:b/>
          <w:noProof/>
          <w:sz w:val="56"/>
          <w:szCs w:val="56"/>
          <w:lang w:eastAsia="ru-RU"/>
        </w:rPr>
        <w:drawing>
          <wp:inline distT="0" distB="0" distL="0" distR="0">
            <wp:extent cx="2189258" cy="1123950"/>
            <wp:effectExtent l="19050" t="0" r="1492" b="0"/>
            <wp:docPr id="11" name="Рисунок 10" descr="973211_html_5f76e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3211_html_5f76ef68.png"/>
                    <pic:cNvPicPr/>
                  </pic:nvPicPr>
                  <pic:blipFill>
                    <a:blip r:embed="rId14" cstate="print"/>
                    <a:stretch>
                      <a:fillRect/>
                    </a:stretch>
                  </pic:blipFill>
                  <pic:spPr>
                    <a:xfrm>
                      <a:off x="0" y="0"/>
                      <a:ext cx="2188836" cy="1123734"/>
                    </a:xfrm>
                    <a:prstGeom prst="rect">
                      <a:avLst/>
                    </a:prstGeom>
                  </pic:spPr>
                </pic:pic>
              </a:graphicData>
            </a:graphic>
          </wp:inline>
        </w:drawing>
      </w:r>
      <w:r>
        <w:rPr>
          <w:rFonts w:ascii="Times New Roman" w:hAnsi="Times New Roman" w:cs="Times New Roman"/>
          <w:b/>
          <w:noProof/>
          <w:sz w:val="56"/>
          <w:szCs w:val="56"/>
          <w:lang w:eastAsia="ru-RU"/>
        </w:rPr>
        <w:drawing>
          <wp:inline distT="0" distB="0" distL="0" distR="0">
            <wp:extent cx="2186240" cy="1941053"/>
            <wp:effectExtent l="19050" t="0" r="4510" b="0"/>
            <wp:docPr id="12" name="Рисунок 1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5" cstate="print"/>
                    <a:stretch>
                      <a:fillRect/>
                    </a:stretch>
                  </pic:blipFill>
                  <pic:spPr>
                    <a:xfrm>
                      <a:off x="0" y="0"/>
                      <a:ext cx="2194256" cy="1948170"/>
                    </a:xfrm>
                    <a:prstGeom prst="rect">
                      <a:avLst/>
                    </a:prstGeom>
                  </pic:spPr>
                </pic:pic>
              </a:graphicData>
            </a:graphic>
          </wp:inline>
        </w:drawing>
      </w:r>
      <w:r>
        <w:rPr>
          <w:rFonts w:ascii="Times New Roman" w:hAnsi="Times New Roman" w:cs="Times New Roman"/>
          <w:b/>
          <w:noProof/>
          <w:sz w:val="56"/>
          <w:szCs w:val="56"/>
          <w:lang w:eastAsia="ru-RU"/>
        </w:rPr>
        <w:drawing>
          <wp:inline distT="0" distB="0" distL="0" distR="0">
            <wp:extent cx="2066925" cy="2045395"/>
            <wp:effectExtent l="19050" t="0" r="9525" b="0"/>
            <wp:docPr id="13" name="Рисунок 12"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6" cstate="print"/>
                    <a:stretch>
                      <a:fillRect/>
                    </a:stretch>
                  </pic:blipFill>
                  <pic:spPr>
                    <a:xfrm>
                      <a:off x="0" y="0"/>
                      <a:ext cx="2066925" cy="2045395"/>
                    </a:xfrm>
                    <a:prstGeom prst="rect">
                      <a:avLst/>
                    </a:prstGeom>
                  </pic:spPr>
                </pic:pic>
              </a:graphicData>
            </a:graphic>
          </wp:inline>
        </w:drawing>
      </w:r>
    </w:p>
    <w:p w:rsidR="00A567B3" w:rsidRDefault="003C66B4" w:rsidP="00CB4740">
      <w:pPr>
        <w:ind w:left="-993"/>
        <w:rPr>
          <w:rFonts w:ascii="Times New Roman" w:hAnsi="Times New Roman" w:cs="Times New Roman"/>
          <w:b/>
          <w:sz w:val="56"/>
          <w:szCs w:val="56"/>
        </w:rPr>
      </w:pPr>
      <w:r>
        <w:rPr>
          <w:rFonts w:ascii="Times New Roman" w:hAnsi="Times New Roman" w:cs="Times New Roman"/>
          <w:b/>
          <w:noProof/>
          <w:sz w:val="56"/>
          <w:szCs w:val="56"/>
          <w:lang w:eastAsia="ru-RU"/>
        </w:rPr>
        <w:drawing>
          <wp:inline distT="0" distB="0" distL="0" distR="0">
            <wp:extent cx="2066388" cy="2009775"/>
            <wp:effectExtent l="19050" t="0" r="0" b="0"/>
            <wp:docPr id="14" name="Рисунок 13"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7" cstate="print"/>
                    <a:stretch>
                      <a:fillRect/>
                    </a:stretch>
                  </pic:blipFill>
                  <pic:spPr>
                    <a:xfrm>
                      <a:off x="0" y="0"/>
                      <a:ext cx="2066388" cy="2009775"/>
                    </a:xfrm>
                    <a:prstGeom prst="rect">
                      <a:avLst/>
                    </a:prstGeom>
                  </pic:spPr>
                </pic:pic>
              </a:graphicData>
            </a:graphic>
          </wp:inline>
        </w:drawing>
      </w:r>
      <w:r w:rsidR="00A567B3">
        <w:rPr>
          <w:rFonts w:ascii="Times New Roman" w:hAnsi="Times New Roman" w:cs="Times New Roman"/>
          <w:b/>
          <w:sz w:val="56"/>
          <w:szCs w:val="56"/>
        </w:rPr>
        <w:t xml:space="preserve">Смешанный </w:t>
      </w:r>
      <w:proofErr w:type="gramStart"/>
      <w:r w:rsidR="00A567B3">
        <w:rPr>
          <w:rFonts w:ascii="Times New Roman" w:hAnsi="Times New Roman" w:cs="Times New Roman"/>
          <w:b/>
          <w:sz w:val="56"/>
          <w:szCs w:val="56"/>
        </w:rPr>
        <w:t>лес</w:t>
      </w:r>
      <w:proofErr w:type="gramEnd"/>
      <w:r w:rsidR="00A567B3">
        <w:rPr>
          <w:rFonts w:ascii="Times New Roman" w:hAnsi="Times New Roman" w:cs="Times New Roman"/>
          <w:b/>
          <w:sz w:val="56"/>
          <w:szCs w:val="56"/>
        </w:rPr>
        <w:t xml:space="preserve"> Вырубленный лес  Кустарники Луга Хвойный лес  Лиственный лес </w:t>
      </w:r>
    </w:p>
    <w:p w:rsidR="003C66B4" w:rsidRPr="0077304F" w:rsidRDefault="00A567B3" w:rsidP="00CB4740">
      <w:pPr>
        <w:ind w:left="-993"/>
        <w:rPr>
          <w:rFonts w:ascii="Times New Roman" w:hAnsi="Times New Roman" w:cs="Times New Roman"/>
          <w:b/>
          <w:sz w:val="56"/>
          <w:szCs w:val="56"/>
        </w:rPr>
      </w:pPr>
      <w:r>
        <w:rPr>
          <w:rFonts w:ascii="Times New Roman" w:hAnsi="Times New Roman" w:cs="Times New Roman"/>
          <w:b/>
          <w:noProof/>
          <w:sz w:val="56"/>
          <w:szCs w:val="56"/>
          <w:lang w:eastAsia="ru-RU"/>
        </w:rPr>
        <w:drawing>
          <wp:anchor distT="0" distB="0" distL="114300" distR="114300" simplePos="0" relativeHeight="251661312" behindDoc="0" locked="0" layoutInCell="1" allowOverlap="1">
            <wp:simplePos x="0" y="0"/>
            <wp:positionH relativeFrom="column">
              <wp:posOffset>-880110</wp:posOffset>
            </wp:positionH>
            <wp:positionV relativeFrom="paragraph">
              <wp:posOffset>645160</wp:posOffset>
            </wp:positionV>
            <wp:extent cx="3600450" cy="2000250"/>
            <wp:effectExtent l="19050" t="0" r="0" b="0"/>
            <wp:wrapNone/>
            <wp:docPr id="16" name="Рисунок 15"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8" cstate="print"/>
                    <a:stretch>
                      <a:fillRect/>
                    </a:stretch>
                  </pic:blipFill>
                  <pic:spPr>
                    <a:xfrm>
                      <a:off x="0" y="0"/>
                      <a:ext cx="3600450" cy="2000250"/>
                    </a:xfrm>
                    <a:prstGeom prst="rect">
                      <a:avLst/>
                    </a:prstGeom>
                  </pic:spPr>
                </pic:pic>
              </a:graphicData>
            </a:graphic>
          </wp:anchor>
        </w:drawing>
      </w:r>
      <w:r>
        <w:rPr>
          <w:rFonts w:ascii="Times New Roman" w:hAnsi="Times New Roman" w:cs="Times New Roman"/>
          <w:b/>
          <w:sz w:val="56"/>
          <w:szCs w:val="56"/>
        </w:rPr>
        <w:t>Редкий лес Фруктовый сад Горелый лес</w:t>
      </w:r>
    </w:p>
    <w:sectPr w:rsidR="003C66B4" w:rsidRPr="0077304F" w:rsidSect="00CB4740">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5277D"/>
    <w:multiLevelType w:val="hybridMultilevel"/>
    <w:tmpl w:val="B07AAD56"/>
    <w:lvl w:ilvl="0" w:tplc="439C3824">
      <w:start w:val="1"/>
      <w:numFmt w:val="bullet"/>
      <w:lvlText w:val="•"/>
      <w:lvlJc w:val="left"/>
      <w:pPr>
        <w:tabs>
          <w:tab w:val="num" w:pos="720"/>
        </w:tabs>
        <w:ind w:left="720" w:hanging="360"/>
      </w:pPr>
      <w:rPr>
        <w:rFonts w:ascii="Times New Roman" w:hAnsi="Times New Roman" w:hint="default"/>
      </w:rPr>
    </w:lvl>
    <w:lvl w:ilvl="1" w:tplc="3732E59A" w:tentative="1">
      <w:start w:val="1"/>
      <w:numFmt w:val="bullet"/>
      <w:lvlText w:val="•"/>
      <w:lvlJc w:val="left"/>
      <w:pPr>
        <w:tabs>
          <w:tab w:val="num" w:pos="1440"/>
        </w:tabs>
        <w:ind w:left="1440" w:hanging="360"/>
      </w:pPr>
      <w:rPr>
        <w:rFonts w:ascii="Times New Roman" w:hAnsi="Times New Roman" w:hint="default"/>
      </w:rPr>
    </w:lvl>
    <w:lvl w:ilvl="2" w:tplc="E48C56D2" w:tentative="1">
      <w:start w:val="1"/>
      <w:numFmt w:val="bullet"/>
      <w:lvlText w:val="•"/>
      <w:lvlJc w:val="left"/>
      <w:pPr>
        <w:tabs>
          <w:tab w:val="num" w:pos="2160"/>
        </w:tabs>
        <w:ind w:left="2160" w:hanging="360"/>
      </w:pPr>
      <w:rPr>
        <w:rFonts w:ascii="Times New Roman" w:hAnsi="Times New Roman" w:hint="default"/>
      </w:rPr>
    </w:lvl>
    <w:lvl w:ilvl="3" w:tplc="46FC8236" w:tentative="1">
      <w:start w:val="1"/>
      <w:numFmt w:val="bullet"/>
      <w:lvlText w:val="•"/>
      <w:lvlJc w:val="left"/>
      <w:pPr>
        <w:tabs>
          <w:tab w:val="num" w:pos="2880"/>
        </w:tabs>
        <w:ind w:left="2880" w:hanging="360"/>
      </w:pPr>
      <w:rPr>
        <w:rFonts w:ascii="Times New Roman" w:hAnsi="Times New Roman" w:hint="default"/>
      </w:rPr>
    </w:lvl>
    <w:lvl w:ilvl="4" w:tplc="B78E4786" w:tentative="1">
      <w:start w:val="1"/>
      <w:numFmt w:val="bullet"/>
      <w:lvlText w:val="•"/>
      <w:lvlJc w:val="left"/>
      <w:pPr>
        <w:tabs>
          <w:tab w:val="num" w:pos="3600"/>
        </w:tabs>
        <w:ind w:left="3600" w:hanging="360"/>
      </w:pPr>
      <w:rPr>
        <w:rFonts w:ascii="Times New Roman" w:hAnsi="Times New Roman" w:hint="default"/>
      </w:rPr>
    </w:lvl>
    <w:lvl w:ilvl="5" w:tplc="4182AD1A" w:tentative="1">
      <w:start w:val="1"/>
      <w:numFmt w:val="bullet"/>
      <w:lvlText w:val="•"/>
      <w:lvlJc w:val="left"/>
      <w:pPr>
        <w:tabs>
          <w:tab w:val="num" w:pos="4320"/>
        </w:tabs>
        <w:ind w:left="4320" w:hanging="360"/>
      </w:pPr>
      <w:rPr>
        <w:rFonts w:ascii="Times New Roman" w:hAnsi="Times New Roman" w:hint="default"/>
      </w:rPr>
    </w:lvl>
    <w:lvl w:ilvl="6" w:tplc="349CA0F0" w:tentative="1">
      <w:start w:val="1"/>
      <w:numFmt w:val="bullet"/>
      <w:lvlText w:val="•"/>
      <w:lvlJc w:val="left"/>
      <w:pPr>
        <w:tabs>
          <w:tab w:val="num" w:pos="5040"/>
        </w:tabs>
        <w:ind w:left="5040" w:hanging="360"/>
      </w:pPr>
      <w:rPr>
        <w:rFonts w:ascii="Times New Roman" w:hAnsi="Times New Roman" w:hint="default"/>
      </w:rPr>
    </w:lvl>
    <w:lvl w:ilvl="7" w:tplc="A11C4DFE" w:tentative="1">
      <w:start w:val="1"/>
      <w:numFmt w:val="bullet"/>
      <w:lvlText w:val="•"/>
      <w:lvlJc w:val="left"/>
      <w:pPr>
        <w:tabs>
          <w:tab w:val="num" w:pos="5760"/>
        </w:tabs>
        <w:ind w:left="5760" w:hanging="360"/>
      </w:pPr>
      <w:rPr>
        <w:rFonts w:ascii="Times New Roman" w:hAnsi="Times New Roman" w:hint="default"/>
      </w:rPr>
    </w:lvl>
    <w:lvl w:ilvl="8" w:tplc="A35C830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D4AD1"/>
    <w:rsid w:val="000A3BAA"/>
    <w:rsid w:val="000F4F4A"/>
    <w:rsid w:val="00254452"/>
    <w:rsid w:val="003803AC"/>
    <w:rsid w:val="003C66B4"/>
    <w:rsid w:val="0055575D"/>
    <w:rsid w:val="006D4AD1"/>
    <w:rsid w:val="006E158B"/>
    <w:rsid w:val="0077304F"/>
    <w:rsid w:val="00A567B3"/>
    <w:rsid w:val="00B80686"/>
    <w:rsid w:val="00B90B03"/>
    <w:rsid w:val="00CB4740"/>
    <w:rsid w:val="00D10DE3"/>
    <w:rsid w:val="00D82785"/>
    <w:rsid w:val="00E22443"/>
    <w:rsid w:val="00E56009"/>
    <w:rsid w:val="00E636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58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D4AD1"/>
    <w:rPr>
      <w:b/>
      <w:bCs/>
    </w:rPr>
  </w:style>
  <w:style w:type="character" w:customStyle="1" w:styleId="apple-converted-space">
    <w:name w:val="apple-converted-space"/>
    <w:basedOn w:val="a0"/>
    <w:rsid w:val="006D4AD1"/>
  </w:style>
  <w:style w:type="paragraph" w:styleId="a4">
    <w:name w:val="Balloon Text"/>
    <w:basedOn w:val="a"/>
    <w:link w:val="a5"/>
    <w:uiPriority w:val="99"/>
    <w:semiHidden/>
    <w:unhideWhenUsed/>
    <w:rsid w:val="00CB47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4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3679915">
      <w:bodyDiv w:val="1"/>
      <w:marLeft w:val="0"/>
      <w:marRight w:val="0"/>
      <w:marTop w:val="0"/>
      <w:marBottom w:val="0"/>
      <w:divBdr>
        <w:top w:val="none" w:sz="0" w:space="0" w:color="auto"/>
        <w:left w:val="none" w:sz="0" w:space="0" w:color="auto"/>
        <w:bottom w:val="none" w:sz="0" w:space="0" w:color="auto"/>
        <w:right w:val="none" w:sz="0" w:space="0" w:color="auto"/>
      </w:divBdr>
      <w:divsChild>
        <w:div w:id="460029166">
          <w:marLeft w:val="0"/>
          <w:marRight w:val="0"/>
          <w:marTop w:val="150"/>
          <w:marBottom w:val="150"/>
          <w:divBdr>
            <w:top w:val="none" w:sz="0" w:space="0" w:color="auto"/>
            <w:left w:val="none" w:sz="0" w:space="0" w:color="auto"/>
            <w:bottom w:val="none" w:sz="0" w:space="0" w:color="auto"/>
            <w:right w:val="none" w:sz="0" w:space="0" w:color="auto"/>
          </w:divBdr>
        </w:div>
        <w:div w:id="1369454146">
          <w:marLeft w:val="0"/>
          <w:marRight w:val="0"/>
          <w:marTop w:val="150"/>
          <w:marBottom w:val="150"/>
          <w:divBdr>
            <w:top w:val="none" w:sz="0" w:space="0" w:color="auto"/>
            <w:left w:val="none" w:sz="0" w:space="0" w:color="auto"/>
            <w:bottom w:val="none" w:sz="0" w:space="0" w:color="auto"/>
            <w:right w:val="none" w:sz="0" w:space="0" w:color="auto"/>
          </w:divBdr>
        </w:div>
      </w:divsChild>
    </w:div>
    <w:div w:id="10320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761</Words>
  <Characters>4342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
  <dc:description/>
  <cp:lastModifiedBy>ALEX</cp:lastModifiedBy>
  <cp:revision>8</cp:revision>
  <dcterms:created xsi:type="dcterms:W3CDTF">2019-09-21T14:47:00Z</dcterms:created>
  <dcterms:modified xsi:type="dcterms:W3CDTF">2021-02-18T18:21:00Z</dcterms:modified>
</cp:coreProperties>
</file>